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A0" w:rsidRDefault="003A169B" w:rsidP="009F4DA0">
      <w:pPr>
        <w:pStyle w:val="Kop2"/>
      </w:pPr>
      <w:r>
        <w:t>A</w:t>
      </w:r>
      <w:r w:rsidR="009F4DA0">
        <w:t>lgemene informatie over de Masterclass</w:t>
      </w:r>
    </w:p>
    <w:p w:rsidR="007F7017" w:rsidRDefault="007F7017" w:rsidP="007F7017">
      <w:pPr>
        <w:pStyle w:val="Geenafstand"/>
      </w:pPr>
      <w:r>
        <w:t>De GGD heeft het convenant van het Bondgenootschap Holland Rijnland mede ondertekend. Dat houdt in dat we ons als organisatie hebben gecommitteerd aan het bestrijden en voorkomen van laaggeletterdheid.</w:t>
      </w:r>
    </w:p>
    <w:p w:rsidR="007F7017" w:rsidRDefault="007F7017" w:rsidP="007F7017">
      <w:pPr>
        <w:pStyle w:val="Geenafstand"/>
      </w:pPr>
      <w:r w:rsidRPr="00527FAD">
        <w:t>Laaggeletterdheid komt veel meer voor d</w:t>
      </w:r>
      <w:r>
        <w:t>a</w:t>
      </w:r>
      <w:r w:rsidRPr="00527FAD">
        <w:t xml:space="preserve">n we denken. </w:t>
      </w:r>
      <w:r>
        <w:t>Binnen de JGZ zien we veel (jonge) ouders en adolescenten die laaggeletterd zijn. Het herkennen van laaggeletterdheid en bespreekbaar maken  is lastig. Mensen zijn in de loop van de tijd heel behendig geworden in het verbergen van niet (goed) kunnen lezen en schrijven. Daarom is het belangrijk dat de professionals geschoold worden in het herkennen van deze signalen om zo het probleem bespreekbaar te maken. En te kunnen doorverwijzen naar een plek waar hulp geboden wordt: in de meeste gemeenten het Taalhuis.</w:t>
      </w:r>
    </w:p>
    <w:p w:rsidR="009F4DA0" w:rsidRDefault="009F4DA0" w:rsidP="009F4DA0">
      <w:pPr>
        <w:rPr>
          <w:rFonts w:ascii="Arial" w:hAnsi="Arial" w:cs="Arial"/>
          <w:sz w:val="20"/>
          <w:szCs w:val="20"/>
        </w:rPr>
      </w:pPr>
      <w:r w:rsidRPr="009F4DA0">
        <w:rPr>
          <w:rFonts w:ascii="Arial" w:hAnsi="Arial" w:cs="Arial"/>
          <w:sz w:val="20"/>
          <w:szCs w:val="20"/>
        </w:rPr>
        <w:t>Het doel van de Masterclass is om een concreet vervolg te geven aan het Bond</w:t>
      </w:r>
      <w:r>
        <w:rPr>
          <w:rFonts w:ascii="Arial" w:hAnsi="Arial" w:cs="Arial"/>
          <w:sz w:val="20"/>
          <w:szCs w:val="20"/>
        </w:rPr>
        <w:t>genootschap voor Geletterdheid en de medewerkers met klantcontacten te trainen in het herkennen en doorverwijzen van laaggeletterde klanten.</w:t>
      </w:r>
    </w:p>
    <w:p w:rsidR="009F4DA0" w:rsidRDefault="009F4DA0" w:rsidP="009F4DA0">
      <w:pPr>
        <w:rPr>
          <w:rFonts w:ascii="Arial" w:hAnsi="Arial" w:cs="Arial"/>
          <w:sz w:val="20"/>
          <w:szCs w:val="20"/>
        </w:rPr>
      </w:pPr>
    </w:p>
    <w:p w:rsidR="00B76152" w:rsidRPr="009F4DA0"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De Masterclass is bestemd voor (Jeugd)artsen, (jeugd)verpleegkundigen en logopedisten.</w:t>
      </w: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De doelstellingen van de Masterclass zijn:</w:t>
      </w:r>
    </w:p>
    <w:p w:rsidR="00BC2F53" w:rsidRDefault="00BC2F53" w:rsidP="009F4DA0">
      <w:pPr>
        <w:rPr>
          <w:rFonts w:ascii="Arial" w:hAnsi="Arial" w:cs="Arial"/>
          <w:sz w:val="20"/>
          <w:szCs w:val="20"/>
        </w:rPr>
      </w:pP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Na afloop van de M</w:t>
      </w:r>
      <w:r w:rsidRPr="00DE3D28">
        <w:rPr>
          <w:rFonts w:ascii="Arial" w:eastAsia="Calibri" w:hAnsi="Arial" w:cs="Arial"/>
          <w:sz w:val="20"/>
          <w:szCs w:val="20"/>
          <w:lang w:bidi="he-IL"/>
        </w:rPr>
        <w:t>asterclass weet de deelnemer hoe vaak on/laaggeletterdheid voorkomt</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Na afloop van de M</w:t>
      </w:r>
      <w:r w:rsidRPr="00DE3D28">
        <w:rPr>
          <w:rFonts w:ascii="Arial" w:eastAsia="Calibri" w:hAnsi="Arial" w:cs="Arial"/>
          <w:sz w:val="20"/>
          <w:szCs w:val="20"/>
          <w:lang w:bidi="he-IL"/>
        </w:rPr>
        <w:t>asterclass</w:t>
      </w:r>
      <w:r>
        <w:rPr>
          <w:rFonts w:ascii="Arial" w:eastAsia="Calibri" w:hAnsi="Arial" w:cs="Arial"/>
          <w:sz w:val="20"/>
          <w:szCs w:val="20"/>
          <w:lang w:bidi="he-IL"/>
        </w:rPr>
        <w:t xml:space="preserve"> kunnen de deelnemers de oorzaken en gevolgen van on/laaggeletterdheid benoemen.</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Masterclass kunnen </w:t>
      </w:r>
      <w:r w:rsidRPr="00DE3D28">
        <w:rPr>
          <w:rFonts w:ascii="Arial" w:eastAsia="Calibri" w:hAnsi="Arial" w:cs="Arial"/>
          <w:sz w:val="20"/>
          <w:szCs w:val="20"/>
          <w:lang w:bidi="he-IL"/>
        </w:rPr>
        <w:t>de deelnemers veelvoorkomende s</w:t>
      </w:r>
      <w:r>
        <w:rPr>
          <w:rFonts w:ascii="Arial" w:eastAsia="Calibri" w:hAnsi="Arial" w:cs="Arial"/>
          <w:sz w:val="20"/>
          <w:szCs w:val="20"/>
          <w:lang w:bidi="he-IL"/>
        </w:rPr>
        <w:t>ignalen van on/laaggeletterdheid</w:t>
      </w:r>
      <w:r w:rsidRPr="00DE3D28">
        <w:rPr>
          <w:rFonts w:ascii="Arial" w:eastAsia="Calibri" w:hAnsi="Arial" w:cs="Arial"/>
          <w:sz w:val="20"/>
          <w:szCs w:val="20"/>
          <w:lang w:bidi="he-IL"/>
        </w:rPr>
        <w:t xml:space="preserve"> herkennen</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Na afloop van de Masterclass weten de deelnemers hoe ze hulpmiddelen in kunnen zetten om on/laaggeletterdheid te kunnen toepassen</w:t>
      </w:r>
    </w:p>
    <w:p w:rsidR="00DE3D28" w:rsidRP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Na afloop van de Masterclass</w:t>
      </w:r>
      <w:r w:rsidR="001A4A0F">
        <w:rPr>
          <w:rFonts w:ascii="Arial" w:eastAsia="Calibri" w:hAnsi="Arial" w:cs="Arial"/>
          <w:sz w:val="20"/>
          <w:szCs w:val="20"/>
          <w:lang w:bidi="he-IL"/>
        </w:rPr>
        <w:t xml:space="preserve"> </w:t>
      </w:r>
      <w:r w:rsidRPr="00DE3D28">
        <w:rPr>
          <w:rFonts w:ascii="Arial" w:eastAsia="Calibri" w:hAnsi="Arial" w:cs="Arial"/>
          <w:sz w:val="20"/>
          <w:szCs w:val="20"/>
          <w:lang w:bidi="he-IL"/>
        </w:rPr>
        <w:t>weten de deelnemers hoe zij optimaal kunnen communiceren met on/laaggeletterden</w:t>
      </w:r>
      <w:r>
        <w:rPr>
          <w:rFonts w:ascii="Arial" w:eastAsia="Calibri" w:hAnsi="Arial" w:cs="Arial"/>
          <w:sz w:val="20"/>
          <w:szCs w:val="20"/>
          <w:lang w:bidi="he-IL"/>
        </w:rPr>
        <w:t>.</w:t>
      </w: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9F4DA0" w:rsidRPr="009F4DA0" w:rsidRDefault="009F4DA0" w:rsidP="009F4DA0">
      <w:pPr>
        <w:rPr>
          <w:rFonts w:ascii="Arial" w:hAnsi="Arial" w:cs="Arial"/>
          <w:sz w:val="20"/>
          <w:szCs w:val="20"/>
        </w:rPr>
      </w:pPr>
      <w:r w:rsidRPr="009F4DA0">
        <w:rPr>
          <w:rFonts w:ascii="Arial" w:hAnsi="Arial" w:cs="Arial"/>
          <w:sz w:val="20"/>
          <w:szCs w:val="20"/>
        </w:rPr>
        <w:t>De Maste</w:t>
      </w:r>
      <w:r>
        <w:rPr>
          <w:rFonts w:ascii="Arial" w:hAnsi="Arial" w:cs="Arial"/>
          <w:sz w:val="20"/>
          <w:szCs w:val="20"/>
        </w:rPr>
        <w:t xml:space="preserve">rclass bestaat uit de volgende </w:t>
      </w:r>
      <w:r w:rsidRPr="009F4DA0">
        <w:rPr>
          <w:rFonts w:ascii="Arial" w:hAnsi="Arial" w:cs="Arial"/>
          <w:sz w:val="20"/>
          <w:szCs w:val="20"/>
        </w:rPr>
        <w:t xml:space="preserve"> onderdelen:</w:t>
      </w:r>
    </w:p>
    <w:p w:rsidR="009F4DA0" w:rsidRPr="009F4DA0" w:rsidRDefault="009F4DA0" w:rsidP="009F4DA0">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sidRPr="009F4DA0">
        <w:rPr>
          <w:rFonts w:ascii="Arial" w:hAnsi="Arial" w:cs="Arial"/>
          <w:b/>
          <w:sz w:val="20"/>
          <w:szCs w:val="20"/>
        </w:rPr>
        <w:t>Inleiding op het thema laaggeletterdheid</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eerste onderdeel gaan we in op de achtergronden van het probleem, feiten en cijfers, en de oorzaken en gevolgen van laaggeletterdheid. Uiteraard houden we hierbij rekening met de samenstelling van de groep. </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 xml:space="preserve">Herkennen </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onderdeel behandelen we signalen en de smoezen waardoor laaggeletterden </w:t>
      </w:r>
      <w:r w:rsidR="00DC51CC">
        <w:rPr>
          <w:rFonts w:ascii="Arial" w:hAnsi="Arial" w:cs="Arial"/>
          <w:sz w:val="20"/>
          <w:szCs w:val="20"/>
        </w:rPr>
        <w:t>he</w:t>
      </w:r>
      <w:bookmarkStart w:id="0" w:name="_GoBack"/>
      <w:bookmarkEnd w:id="0"/>
      <w:r w:rsidR="00DC51CC">
        <w:rPr>
          <w:rFonts w:ascii="Arial" w:hAnsi="Arial" w:cs="Arial"/>
          <w:sz w:val="20"/>
          <w:szCs w:val="20"/>
        </w:rPr>
        <w:t xml:space="preserve">rkend </w:t>
      </w:r>
      <w:r w:rsidRPr="009F4DA0">
        <w:rPr>
          <w:rFonts w:ascii="Arial" w:hAnsi="Arial" w:cs="Arial"/>
          <w:sz w:val="20"/>
          <w:szCs w:val="20"/>
        </w:rPr>
        <w:t>kun</w:t>
      </w:r>
      <w:r w:rsidR="00DC51CC">
        <w:rPr>
          <w:rFonts w:ascii="Arial" w:hAnsi="Arial" w:cs="Arial"/>
          <w:sz w:val="20"/>
          <w:szCs w:val="20"/>
        </w:rPr>
        <w:t>nen</w:t>
      </w:r>
      <w:r w:rsidRPr="009F4DA0">
        <w:rPr>
          <w:rFonts w:ascii="Arial" w:hAnsi="Arial" w:cs="Arial"/>
          <w:sz w:val="20"/>
          <w:szCs w:val="20"/>
        </w:rPr>
        <w:t xml:space="preserve"> </w:t>
      </w:r>
      <w:r w:rsidR="00DC51CC">
        <w:rPr>
          <w:rFonts w:ascii="Arial" w:hAnsi="Arial" w:cs="Arial"/>
          <w:sz w:val="20"/>
          <w:szCs w:val="20"/>
        </w:rPr>
        <w:t>word</w:t>
      </w:r>
      <w:r w:rsidRPr="009F4DA0">
        <w:rPr>
          <w:rFonts w:ascii="Arial" w:hAnsi="Arial" w:cs="Arial"/>
          <w:sz w:val="20"/>
          <w:szCs w:val="20"/>
        </w:rPr>
        <w:t>en, gaan we in op hulpmidd</w:t>
      </w:r>
      <w:r w:rsidR="00B76D55">
        <w:rPr>
          <w:rFonts w:ascii="Arial" w:hAnsi="Arial" w:cs="Arial"/>
          <w:sz w:val="20"/>
          <w:szCs w:val="20"/>
        </w:rPr>
        <w:t>elen zoals de herkenningswijzer en</w:t>
      </w:r>
      <w:r w:rsidRPr="009F4DA0">
        <w:rPr>
          <w:rFonts w:ascii="Arial" w:hAnsi="Arial" w:cs="Arial"/>
          <w:sz w:val="20"/>
          <w:szCs w:val="20"/>
        </w:rPr>
        <w:t xml:space="preserve"> de Taalmeter, en oefenen we het gesprek met een acteur.</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Doorverwijzen</w:t>
      </w:r>
    </w:p>
    <w:p w:rsidR="002B6754" w:rsidRDefault="00D75572" w:rsidP="00B76152">
      <w:pPr>
        <w:ind w:left="348"/>
        <w:rPr>
          <w:rFonts w:ascii="Arial" w:hAnsi="Arial" w:cs="Arial"/>
          <w:sz w:val="20"/>
          <w:szCs w:val="20"/>
        </w:rPr>
      </w:pPr>
      <w:r>
        <w:rPr>
          <w:rFonts w:ascii="Arial" w:hAnsi="Arial" w:cs="Arial"/>
          <w:sz w:val="20"/>
          <w:szCs w:val="20"/>
        </w:rPr>
        <w:t xml:space="preserve">Bij dit onderdeel worden </w:t>
      </w:r>
      <w:r w:rsidR="009F4DA0">
        <w:rPr>
          <w:rFonts w:ascii="Arial" w:hAnsi="Arial" w:cs="Arial"/>
          <w:sz w:val="20"/>
          <w:szCs w:val="20"/>
        </w:rPr>
        <w:t>de</w:t>
      </w:r>
      <w:r>
        <w:rPr>
          <w:rFonts w:ascii="Arial" w:hAnsi="Arial" w:cs="Arial"/>
          <w:sz w:val="20"/>
          <w:szCs w:val="20"/>
        </w:rPr>
        <w:t xml:space="preserve"> mogelijkheden voor </w:t>
      </w:r>
      <w:r w:rsidR="009F4DA0">
        <w:rPr>
          <w:rFonts w:ascii="Arial" w:hAnsi="Arial" w:cs="Arial"/>
          <w:sz w:val="20"/>
          <w:szCs w:val="20"/>
        </w:rPr>
        <w:t xml:space="preserve"> lokale</w:t>
      </w:r>
      <w:r w:rsidR="00B76D55">
        <w:rPr>
          <w:rFonts w:ascii="Arial" w:hAnsi="Arial" w:cs="Arial"/>
          <w:sz w:val="20"/>
          <w:szCs w:val="20"/>
        </w:rPr>
        <w:t xml:space="preserve"> (taalhuis), regionale (regionaal educatieprogramma)</w:t>
      </w:r>
      <w:r w:rsidR="009F4DA0">
        <w:rPr>
          <w:rFonts w:ascii="Arial" w:hAnsi="Arial" w:cs="Arial"/>
          <w:sz w:val="20"/>
          <w:szCs w:val="20"/>
        </w:rPr>
        <w:t xml:space="preserve"> en landelijke</w:t>
      </w:r>
      <w:r w:rsidR="00B76D55">
        <w:rPr>
          <w:rFonts w:ascii="Arial" w:hAnsi="Arial" w:cs="Arial"/>
          <w:sz w:val="20"/>
          <w:szCs w:val="20"/>
        </w:rPr>
        <w:t xml:space="preserve"> (Taalzoeker etc.) doorverwijzing naar taaltraining voor laaggeletterden uiteengezet.</w:t>
      </w:r>
    </w:p>
    <w:p w:rsidR="00B76D55" w:rsidRDefault="00B76D55" w:rsidP="00B76D55">
      <w:pPr>
        <w:rPr>
          <w:rFonts w:ascii="Arial" w:hAnsi="Arial" w:cs="Arial"/>
          <w:sz w:val="20"/>
          <w:szCs w:val="20"/>
        </w:rPr>
      </w:pPr>
    </w:p>
    <w:p w:rsidR="00B76D55" w:rsidRDefault="00B76D55" w:rsidP="0064674D">
      <w:pPr>
        <w:rPr>
          <w:rFonts w:ascii="Arial" w:hAnsi="Arial" w:cs="Arial"/>
          <w:sz w:val="20"/>
          <w:szCs w:val="20"/>
        </w:rPr>
      </w:pPr>
      <w:r>
        <w:rPr>
          <w:rFonts w:ascii="Arial" w:hAnsi="Arial" w:cs="Arial"/>
          <w:sz w:val="20"/>
          <w:szCs w:val="20"/>
        </w:rPr>
        <w:t>We eindigen met een terugblik op de masterclass en de deelnemers word</w:t>
      </w:r>
      <w:r w:rsidR="0064674D">
        <w:rPr>
          <w:rFonts w:ascii="Arial" w:hAnsi="Arial" w:cs="Arial"/>
          <w:sz w:val="20"/>
          <w:szCs w:val="20"/>
        </w:rPr>
        <w:t>t</w:t>
      </w:r>
      <w:r>
        <w:rPr>
          <w:rFonts w:ascii="Arial" w:hAnsi="Arial" w:cs="Arial"/>
          <w:sz w:val="20"/>
          <w:szCs w:val="20"/>
        </w:rPr>
        <w:t xml:space="preserve"> gevraagd wat zij op korte en lange termijn gaan doen om laaggeletterdheid op het werk en misschien privé aan te pakken.</w:t>
      </w:r>
    </w:p>
    <w:p w:rsidR="00B76D55" w:rsidRDefault="00B76D55"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B76D55" w:rsidRDefault="00B76D55" w:rsidP="00B76D55">
      <w:pPr>
        <w:rPr>
          <w:rFonts w:ascii="Arial" w:hAnsi="Arial" w:cs="Arial"/>
          <w:sz w:val="20"/>
          <w:szCs w:val="20"/>
        </w:rPr>
      </w:pPr>
      <w:r>
        <w:rPr>
          <w:rFonts w:ascii="Arial" w:hAnsi="Arial" w:cs="Arial"/>
          <w:sz w:val="20"/>
          <w:szCs w:val="20"/>
        </w:rPr>
        <w:lastRenderedPageBreak/>
        <w:t>Het programma:</w:t>
      </w:r>
    </w:p>
    <w:p w:rsidR="00DE3D28" w:rsidRDefault="00DE3D28" w:rsidP="00B76D55">
      <w:pPr>
        <w:rPr>
          <w:rFonts w:ascii="Arial" w:hAnsi="Arial" w:cs="Arial"/>
          <w:sz w:val="20"/>
          <w:szCs w:val="20"/>
        </w:rPr>
      </w:pPr>
    </w:p>
    <w:p w:rsidR="00B76D55" w:rsidRDefault="002A7BFF" w:rsidP="00B76D55">
      <w:pPr>
        <w:rPr>
          <w:rFonts w:ascii="Arial" w:hAnsi="Arial" w:cs="Arial"/>
          <w:sz w:val="20"/>
          <w:szCs w:val="20"/>
        </w:rPr>
      </w:pPr>
      <w:r w:rsidRPr="002A7BFF">
        <w:rPr>
          <w:rFonts w:ascii="Arial" w:hAnsi="Arial" w:cs="Arial"/>
          <w:noProof/>
          <w:sz w:val="20"/>
          <w:szCs w:val="20"/>
        </w:rPr>
        <w:drawing>
          <wp:inline distT="0" distB="0" distL="0" distR="0" wp14:anchorId="1EB111C0" wp14:editId="0A02AFF8">
            <wp:extent cx="4572638" cy="34294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r w:rsidR="00B76D55">
        <w:rPr>
          <w:rFonts w:ascii="Arial" w:hAnsi="Arial" w:cs="Arial"/>
          <w:sz w:val="20"/>
          <w:szCs w:val="20"/>
        </w:rPr>
        <w:t xml:space="preserve"> </w:t>
      </w:r>
    </w:p>
    <w:sectPr w:rsidR="00B76D55" w:rsidSect="003540B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C8" w:rsidRDefault="00064FC8">
      <w:r>
        <w:separator/>
      </w:r>
    </w:p>
  </w:endnote>
  <w:endnote w:type="continuationSeparator" w:id="0">
    <w:p w:rsidR="00064FC8" w:rsidRDefault="0006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E" w:rsidRDefault="002A7BFF" w:rsidP="007C22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4B8E" w:rsidRDefault="00EC32F5" w:rsidP="00BA067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E" w:rsidRPr="00BA0677" w:rsidRDefault="002A7BFF" w:rsidP="007C22A0">
    <w:pPr>
      <w:pStyle w:val="Voettekst"/>
      <w:framePr w:wrap="around" w:vAnchor="text" w:hAnchor="margin" w:xAlign="right" w:y="1"/>
      <w:rPr>
        <w:rStyle w:val="Paginanummer"/>
        <w:rFonts w:ascii="Calibri" w:hAnsi="Calibri"/>
        <w:sz w:val="22"/>
        <w:szCs w:val="22"/>
      </w:rPr>
    </w:pPr>
    <w:r w:rsidRPr="00BA0677">
      <w:rPr>
        <w:rStyle w:val="Paginanummer"/>
        <w:rFonts w:ascii="Calibri" w:hAnsi="Calibri"/>
        <w:sz w:val="22"/>
        <w:szCs w:val="22"/>
      </w:rPr>
      <w:fldChar w:fldCharType="begin"/>
    </w:r>
    <w:r w:rsidRPr="00BA0677">
      <w:rPr>
        <w:rStyle w:val="Paginanummer"/>
        <w:rFonts w:ascii="Calibri" w:hAnsi="Calibri"/>
        <w:sz w:val="22"/>
        <w:szCs w:val="22"/>
      </w:rPr>
      <w:instrText xml:space="preserve">PAGE  </w:instrText>
    </w:r>
    <w:r w:rsidRPr="00BA0677">
      <w:rPr>
        <w:rStyle w:val="Paginanummer"/>
        <w:rFonts w:ascii="Calibri" w:hAnsi="Calibri"/>
        <w:sz w:val="22"/>
        <w:szCs w:val="22"/>
      </w:rPr>
      <w:fldChar w:fldCharType="separate"/>
    </w:r>
    <w:r w:rsidR="00EC32F5">
      <w:rPr>
        <w:rStyle w:val="Paginanummer"/>
        <w:rFonts w:ascii="Calibri" w:hAnsi="Calibri"/>
        <w:noProof/>
        <w:sz w:val="22"/>
        <w:szCs w:val="22"/>
      </w:rPr>
      <w:t>1</w:t>
    </w:r>
    <w:r w:rsidRPr="00BA0677">
      <w:rPr>
        <w:rStyle w:val="Paginanummer"/>
        <w:rFonts w:ascii="Calibri" w:hAnsi="Calibri"/>
        <w:sz w:val="22"/>
        <w:szCs w:val="22"/>
      </w:rPr>
      <w:fldChar w:fldCharType="end"/>
    </w:r>
  </w:p>
  <w:p w:rsidR="00C44B8E" w:rsidRDefault="009F4DA0" w:rsidP="00BA0677">
    <w:pPr>
      <w:pStyle w:val="Voettekst"/>
      <w:ind w:right="360"/>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-257810</wp:posOffset>
              </wp:positionH>
              <wp:positionV relativeFrom="paragraph">
                <wp:posOffset>-33656</wp:posOffset>
              </wp:positionV>
              <wp:extent cx="6172200" cy="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9525" cmpd="sng">
                        <a:solidFill>
                          <a:srgbClr val="A799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pt,-2.65pt" to="46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" strokecolor="#a79966">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C8" w:rsidRDefault="00064FC8">
      <w:r>
        <w:separator/>
      </w:r>
    </w:p>
  </w:footnote>
  <w:footnote w:type="continuationSeparator" w:id="0">
    <w:p w:rsidR="00064FC8" w:rsidRDefault="0006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4D1E"/>
    <w:multiLevelType w:val="hybridMultilevel"/>
    <w:tmpl w:val="59E40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C495B38"/>
    <w:multiLevelType w:val="hybridMultilevel"/>
    <w:tmpl w:val="09067C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0"/>
    <w:rsid w:val="00064FC8"/>
    <w:rsid w:val="001A4A0F"/>
    <w:rsid w:val="001C0571"/>
    <w:rsid w:val="001D26C9"/>
    <w:rsid w:val="002A7BFF"/>
    <w:rsid w:val="003A169B"/>
    <w:rsid w:val="003E68A6"/>
    <w:rsid w:val="0064674D"/>
    <w:rsid w:val="006A6B8C"/>
    <w:rsid w:val="007F7017"/>
    <w:rsid w:val="008F61B3"/>
    <w:rsid w:val="009F4DA0"/>
    <w:rsid w:val="00B76152"/>
    <w:rsid w:val="00B76D55"/>
    <w:rsid w:val="00B82687"/>
    <w:rsid w:val="00BC2F53"/>
    <w:rsid w:val="00CC4B89"/>
    <w:rsid w:val="00D75572"/>
    <w:rsid w:val="00DB6E34"/>
    <w:rsid w:val="00DC51CC"/>
    <w:rsid w:val="00DE3D28"/>
    <w:rsid w:val="00EC32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D92E91D3.dotm</Template>
  <TotalTime>0</TotalTime>
  <Pages>2</Pages>
  <Words>413</Words>
  <Characters>2273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Ida van</dc:creator>
  <cp:lastModifiedBy>Marijke Janson</cp:lastModifiedBy>
  <cp:revision>2</cp:revision>
  <cp:lastPrinted>2018-04-09T07:29:00Z</cp:lastPrinted>
  <dcterms:created xsi:type="dcterms:W3CDTF">2018-05-14T08:51:00Z</dcterms:created>
  <dcterms:modified xsi:type="dcterms:W3CDTF">2018-05-14T08:51:00Z</dcterms:modified>
</cp:coreProperties>
</file>